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C5" w:rsidRPr="00416E43" w:rsidRDefault="00912BC5" w:rsidP="00912B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7218977" wp14:editId="2CA33CC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BC5" w:rsidRPr="00416E43" w:rsidRDefault="00912BC5" w:rsidP="00912B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12BC5" w:rsidRPr="00416E43" w:rsidRDefault="00912BC5" w:rsidP="00912B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912BC5" w:rsidRPr="00416E43" w:rsidRDefault="00912BC5" w:rsidP="00912B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912BC5" w:rsidRPr="00416E43" w:rsidRDefault="00912BC5" w:rsidP="00912B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2BC5" w:rsidRPr="00416E43" w:rsidRDefault="00912BC5" w:rsidP="00912BC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912BC5" w:rsidRPr="00416E43" w:rsidRDefault="00912BC5" w:rsidP="00912B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912BC5" w:rsidRPr="00416E43" w:rsidRDefault="00912BC5" w:rsidP="00912BC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12BC5" w:rsidRPr="00416E43" w:rsidRDefault="00912BC5" w:rsidP="00912BC5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3008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042209" w:rsidRPr="00912BC5" w:rsidRDefault="00042209" w:rsidP="00912BC5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42209" w:rsidRPr="00F72FD1" w:rsidRDefault="00F72FD1" w:rsidP="009C1A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</w:t>
      </w:r>
      <w:r w:rsidR="00042209">
        <w:rPr>
          <w:rFonts w:ascii="Times New Roman" w:hAnsi="Times New Roman" w:cs="Times New Roman"/>
          <w:b/>
          <w:sz w:val="28"/>
          <w:szCs w:val="24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гр. Бабенко Ірини Олександрівни д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ля будівництва і обслуговування ж</w:t>
      </w:r>
      <w:r w:rsidR="00042209">
        <w:rPr>
          <w:rFonts w:ascii="Times New Roman" w:hAnsi="Times New Roman" w:cs="Times New Roman"/>
          <w:b/>
          <w:sz w:val="28"/>
          <w:szCs w:val="24"/>
          <w:lang w:val="uk-UA"/>
        </w:rPr>
        <w:t xml:space="preserve">итлового будинку, господарських будівель і споруд (присадибна ділянка) </w:t>
      </w:r>
      <w:r w:rsidR="00042209" w:rsidRPr="00F72FD1">
        <w:rPr>
          <w:rFonts w:ascii="Times New Roman" w:hAnsi="Times New Roman" w:cs="Times New Roman"/>
          <w:b/>
          <w:sz w:val="28"/>
          <w:szCs w:val="24"/>
          <w:lang w:val="uk-UA"/>
        </w:rPr>
        <w:t>розташованої за адресою: Одеська область, Одес</w:t>
      </w:r>
      <w:r w:rsidRPr="00F72FD1">
        <w:rPr>
          <w:rFonts w:ascii="Times New Roman" w:hAnsi="Times New Roman" w:cs="Times New Roman"/>
          <w:b/>
          <w:sz w:val="28"/>
          <w:szCs w:val="24"/>
          <w:lang w:val="uk-UA"/>
        </w:rPr>
        <w:t xml:space="preserve">ький район, с.Крижанівка,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вул. Академіка Заболотного,77б/14, кадастровий номер 5122783200:01:002:320</w:t>
      </w:r>
      <w:r w:rsidR="008234B1">
        <w:rPr>
          <w:rFonts w:ascii="Times New Roman" w:hAnsi="Times New Roman" w:cs="Times New Roman"/>
          <w:b/>
          <w:sz w:val="28"/>
          <w:szCs w:val="24"/>
          <w:lang w:val="uk-UA"/>
        </w:rPr>
        <w:t>3</w:t>
      </w:r>
    </w:p>
    <w:p w:rsidR="00F72FD1" w:rsidRDefault="00F72FD1" w:rsidP="000422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</w:p>
    <w:p w:rsidR="00042209" w:rsidRDefault="00042209" w:rsidP="009C1A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Бабенко Ірини Олександрівни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042209" w:rsidRDefault="00042209" w:rsidP="000422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42209" w:rsidRDefault="00042209" w:rsidP="000422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042209" w:rsidRDefault="00042209" w:rsidP="000422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912BC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912BC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912BC5">
        <w:rPr>
          <w:rFonts w:ascii="Times New Roman" w:hAnsi="Times New Roman" w:cs="Times New Roman"/>
          <w:sz w:val="28"/>
          <w:szCs w:val="24"/>
          <w:lang w:val="uk-UA"/>
        </w:rPr>
        <w:t>ої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документаці</w:t>
      </w:r>
      <w:r w:rsidR="00912BC5">
        <w:rPr>
          <w:rFonts w:ascii="Times New Roman" w:hAnsi="Times New Roman" w:cs="Times New Roman"/>
          <w:sz w:val="28"/>
          <w:szCs w:val="24"/>
          <w:lang w:val="uk-UA"/>
        </w:rPr>
        <w:t>ї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із землеустрою щодо встановлення (відновлення) меж земельної ділянки в натурі (на місцевості) гр. Бабенко Ірини Олександрівни для будівництва і обслуговування житлового будинку</w:t>
      </w:r>
      <w:r w:rsidR="00765F49"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господарських будівель і споруд (присадибна ділянка) розташованої за адресою: Одеська область. Одеський район, с. Крижанівка. вул. Заболотного академіка, 77б/14, кадастровий номер 5122783200:01:002:3203.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912BC5" w:rsidRDefault="00912BC5" w:rsidP="00912B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912BC5" w:rsidRPr="00C843EC" w:rsidRDefault="00912BC5" w:rsidP="00912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12BC5" w:rsidRPr="001C5809" w:rsidRDefault="00912BC5" w:rsidP="00912BC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BC5" w:rsidRPr="001C5809" w:rsidRDefault="00912BC5" w:rsidP="00912BC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8E5C7C" w:rsidRDefault="008E5C7C">
      <w:pPr>
        <w:rPr>
          <w:lang w:val="uk-UA"/>
        </w:rPr>
      </w:pPr>
    </w:p>
    <w:sectPr w:rsidR="008E5C7C" w:rsidSect="00F72FD1">
      <w:pgSz w:w="12240" w:h="15840"/>
      <w:pgMar w:top="1134" w:right="6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9CA"/>
    <w:rsid w:val="00022E26"/>
    <w:rsid w:val="00042209"/>
    <w:rsid w:val="00063CD8"/>
    <w:rsid w:val="000F0B28"/>
    <w:rsid w:val="001337B7"/>
    <w:rsid w:val="004C265B"/>
    <w:rsid w:val="005D5248"/>
    <w:rsid w:val="00697D2F"/>
    <w:rsid w:val="00765F49"/>
    <w:rsid w:val="00817B39"/>
    <w:rsid w:val="008234B1"/>
    <w:rsid w:val="008E5C7C"/>
    <w:rsid w:val="00912BC5"/>
    <w:rsid w:val="009C1AFF"/>
    <w:rsid w:val="00AA025A"/>
    <w:rsid w:val="00AB7D81"/>
    <w:rsid w:val="00B510F8"/>
    <w:rsid w:val="00BD5CDE"/>
    <w:rsid w:val="00C03AF3"/>
    <w:rsid w:val="00C3321F"/>
    <w:rsid w:val="00CC3E82"/>
    <w:rsid w:val="00D64685"/>
    <w:rsid w:val="00D83969"/>
    <w:rsid w:val="00DD100A"/>
    <w:rsid w:val="00E1797B"/>
    <w:rsid w:val="00E209CA"/>
    <w:rsid w:val="00EB20C2"/>
    <w:rsid w:val="00F65E1D"/>
    <w:rsid w:val="00F7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34DD2"/>
  <w15:chartTrackingRefBased/>
  <w15:docId w15:val="{A4DB80FA-8DC5-447E-9BDB-D01F89C6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209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912BC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4220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E17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797B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817B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912BC5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2025-04-04T06:59:00Z</cp:lastPrinted>
  <dcterms:created xsi:type="dcterms:W3CDTF">2025-04-04T06:57:00Z</dcterms:created>
  <dcterms:modified xsi:type="dcterms:W3CDTF">2025-04-09T07:24:00Z</dcterms:modified>
</cp:coreProperties>
</file>